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
        <w:tblW w:w="0" w:type="auto"/>
        <w:tblLook w:val="04A0" w:firstRow="1" w:lastRow="0" w:firstColumn="1" w:lastColumn="0" w:noHBand="0" w:noVBand="1"/>
      </w:tblPr>
      <w:tblGrid>
        <w:gridCol w:w="10204"/>
      </w:tblGrid>
      <w:tr w:rsidR="00D72DBB" w:rsidTr="00195C7E">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10314" w:type="dxa"/>
          </w:tcPr>
          <w:p w:rsidR="00D72DBB" w:rsidRPr="00B96E6C" w:rsidRDefault="00D72DBB" w:rsidP="00D72DBB">
            <w:pPr>
              <w:jc w:val="center"/>
              <w:rPr>
                <w:rFonts w:ascii="HGS創英角ｺﾞｼｯｸUB" w:eastAsia="HGS創英角ｺﾞｼｯｸUB" w:hAnsi="HGS創英角ｺﾞｼｯｸUB"/>
                <w:b w:val="0"/>
                <w:sz w:val="28"/>
                <w:szCs w:val="28"/>
              </w:rPr>
            </w:pPr>
            <w:r w:rsidRPr="00B96E6C">
              <w:rPr>
                <w:rFonts w:ascii="HGS創英角ｺﾞｼｯｸUB" w:eastAsia="HGS創英角ｺﾞｼｯｸUB" w:hAnsi="HGS創英角ｺﾞｼｯｸUB"/>
                <w:b w:val="0"/>
                <w:sz w:val="28"/>
                <w:szCs w:val="28"/>
              </w:rPr>
              <w:t>第1</w:t>
            </w:r>
            <w:r w:rsidR="00195C7E" w:rsidRPr="00B96E6C">
              <w:rPr>
                <w:rFonts w:ascii="HGS創英角ｺﾞｼｯｸUB" w:eastAsia="HGS創英角ｺﾞｼｯｸUB" w:hAnsi="HGS創英角ｺﾞｼｯｸUB"/>
                <w:b w:val="0"/>
                <w:sz w:val="28"/>
                <w:szCs w:val="28"/>
              </w:rPr>
              <w:t>回　月山龍神マラソン　メディカルランナー</w:t>
            </w:r>
            <w:r w:rsidRPr="00B96E6C">
              <w:rPr>
                <w:rFonts w:ascii="HGS創英角ｺﾞｼｯｸUB" w:eastAsia="HGS創英角ｺﾞｼｯｸUB" w:hAnsi="HGS創英角ｺﾞｼｯｸUB"/>
                <w:b w:val="0"/>
                <w:sz w:val="28"/>
                <w:szCs w:val="28"/>
              </w:rPr>
              <w:t>募集要項</w:t>
            </w:r>
          </w:p>
        </w:tc>
      </w:tr>
    </w:tbl>
    <w:p w:rsidR="00B96E6C" w:rsidRDefault="00B96E6C" w:rsidP="00195C7E">
      <w:pPr>
        <w:spacing w:line="320" w:lineRule="exact"/>
        <w:rPr>
          <w:rFonts w:asciiTheme="majorEastAsia" w:eastAsiaTheme="majorEastAsia" w:hAnsiTheme="majorEastAsia" w:cs="メイリオ"/>
          <w:b/>
        </w:rPr>
      </w:pPr>
    </w:p>
    <w:p w:rsidR="00311E4F" w:rsidRPr="00B96E6C" w:rsidRDefault="00D72DBB"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■趣</w:t>
      </w:r>
      <w:r w:rsidR="001E6E00" w:rsidRPr="00B96E6C">
        <w:rPr>
          <w:rFonts w:asciiTheme="majorEastAsia" w:eastAsiaTheme="majorEastAsia" w:hAnsiTheme="majorEastAsia" w:cs="メイリオ" w:hint="eastAsia"/>
          <w:b/>
          <w:sz w:val="18"/>
          <w:szCs w:val="18"/>
        </w:rPr>
        <w:t xml:space="preserve">　　</w:t>
      </w:r>
      <w:r w:rsidRPr="00B96E6C">
        <w:rPr>
          <w:rFonts w:asciiTheme="majorEastAsia" w:eastAsiaTheme="majorEastAsia" w:hAnsiTheme="majorEastAsia" w:cs="メイリオ" w:hint="eastAsia"/>
          <w:b/>
          <w:sz w:val="18"/>
          <w:szCs w:val="18"/>
        </w:rPr>
        <w:t>旨</w:t>
      </w:r>
    </w:p>
    <w:p w:rsidR="002A5FA7" w:rsidRPr="00B96E6C" w:rsidRDefault="00D72DBB" w:rsidP="001E6E00">
      <w:pPr>
        <w:spacing w:line="320" w:lineRule="exact"/>
        <w:ind w:left="180" w:hangingChars="100" w:hanging="180"/>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月山龍神マラソンでは参加いただくランナーの方々に、安全なマラソンの環境を提供し、競技中の事故を防ぐために、医療救護体制を整えています。</w:t>
      </w:r>
      <w:r w:rsidR="002A5FA7" w:rsidRPr="00B96E6C">
        <w:rPr>
          <w:rFonts w:asciiTheme="majorEastAsia" w:eastAsiaTheme="majorEastAsia" w:hAnsiTheme="majorEastAsia" w:cs="メイリオ" w:hint="eastAsia"/>
          <w:sz w:val="18"/>
          <w:szCs w:val="18"/>
        </w:rPr>
        <w:t>医療救護体制をより充実させる取組の一環として、10月9日（日）開催の第1回月山龍神マラソンにエントリーいただいた参加者の中から、大会に参加しながら救急対応の補助を行っていただく「メディカルランナー」を募集します。</w:t>
      </w:r>
    </w:p>
    <w:p w:rsidR="002A5FA7" w:rsidRPr="00B96E6C" w:rsidRDefault="002A5FA7"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■業務内容</w:t>
      </w:r>
    </w:p>
    <w:p w:rsidR="002A5FA7" w:rsidRPr="00B96E6C" w:rsidRDefault="002A5FA7" w:rsidP="001E6E00">
      <w:pPr>
        <w:spacing w:line="320" w:lineRule="exact"/>
        <w:ind w:left="180" w:hangingChars="100" w:hanging="180"/>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レース中、周囲のランナーを観察し、緊急事態発生時に居合わせた場合、救護本部への連絡（レース中に携帯電話を所持できる方）、救護活動や救護スタッフの補助を行っていただきます。</w:t>
      </w:r>
    </w:p>
    <w:p w:rsidR="002A5FA7" w:rsidRPr="00B96E6C" w:rsidRDefault="002A5FA7"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■募集定員</w:t>
      </w:r>
    </w:p>
    <w:p w:rsidR="002A5FA7" w:rsidRPr="00B96E6C" w:rsidRDefault="002A5FA7"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定員は特に設けていません。（登録者全員）</w:t>
      </w:r>
    </w:p>
    <w:p w:rsidR="002A5FA7" w:rsidRPr="00B96E6C" w:rsidRDefault="002A5FA7"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■登録方法</w:t>
      </w:r>
    </w:p>
    <w:p w:rsidR="002A5FA7" w:rsidRPr="00B96E6C" w:rsidRDefault="002A5FA7"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w:t>
      </w:r>
      <w:r w:rsidR="001E6E00" w:rsidRPr="00B96E6C">
        <w:rPr>
          <w:rFonts w:asciiTheme="majorEastAsia" w:eastAsiaTheme="majorEastAsia" w:hAnsiTheme="majorEastAsia" w:cs="メイリオ" w:hint="eastAsia"/>
          <w:sz w:val="18"/>
          <w:szCs w:val="18"/>
        </w:rPr>
        <w:t xml:space="preserve">　</w:t>
      </w:r>
      <w:r w:rsidRPr="00B96E6C">
        <w:rPr>
          <w:rFonts w:asciiTheme="majorEastAsia" w:eastAsiaTheme="majorEastAsia" w:hAnsiTheme="majorEastAsia" w:cs="メイリオ" w:hint="eastAsia"/>
          <w:sz w:val="18"/>
          <w:szCs w:val="18"/>
        </w:rPr>
        <w:t>方法：登録票に必要事項を記入の上、郵送、FAX、メールにて登録</w:t>
      </w:r>
    </w:p>
    <w:p w:rsidR="002A5FA7" w:rsidRPr="00B96E6C" w:rsidRDefault="002A5FA7"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w:t>
      </w:r>
      <w:r w:rsidR="001E6E00" w:rsidRPr="00B96E6C">
        <w:rPr>
          <w:rFonts w:asciiTheme="majorEastAsia" w:eastAsiaTheme="majorEastAsia" w:hAnsiTheme="majorEastAsia" w:cs="メイリオ" w:hint="eastAsia"/>
          <w:sz w:val="18"/>
          <w:szCs w:val="18"/>
        </w:rPr>
        <w:t xml:space="preserve">　</w:t>
      </w:r>
      <w:r w:rsidRPr="00B96E6C">
        <w:rPr>
          <w:rFonts w:asciiTheme="majorEastAsia" w:eastAsiaTheme="majorEastAsia" w:hAnsiTheme="majorEastAsia" w:cs="メイリオ" w:hint="eastAsia"/>
          <w:sz w:val="18"/>
          <w:szCs w:val="18"/>
        </w:rPr>
        <w:t>期間：平成28年</w:t>
      </w:r>
      <w:r w:rsidR="00106672" w:rsidRPr="00B96E6C">
        <w:rPr>
          <w:rFonts w:asciiTheme="majorEastAsia" w:eastAsiaTheme="majorEastAsia" w:hAnsiTheme="majorEastAsia" w:cs="メイリオ" w:hint="eastAsia"/>
          <w:sz w:val="18"/>
          <w:szCs w:val="18"/>
        </w:rPr>
        <w:t>6月23日（木）～8月12日（金）</w:t>
      </w:r>
    </w:p>
    <w:p w:rsidR="00106672" w:rsidRPr="00B96E6C" w:rsidRDefault="00106672"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w:t>
      </w:r>
      <w:r w:rsidR="001E6E00" w:rsidRPr="00B96E6C">
        <w:rPr>
          <w:rFonts w:asciiTheme="majorEastAsia" w:eastAsiaTheme="majorEastAsia" w:hAnsiTheme="majorEastAsia" w:cs="メイリオ" w:hint="eastAsia"/>
          <w:sz w:val="18"/>
          <w:szCs w:val="18"/>
        </w:rPr>
        <w:t xml:space="preserve">　</w:t>
      </w:r>
      <w:r w:rsidRPr="00B96E6C">
        <w:rPr>
          <w:rFonts w:asciiTheme="majorEastAsia" w:eastAsiaTheme="majorEastAsia" w:hAnsiTheme="majorEastAsia" w:cs="メイリオ" w:hint="eastAsia"/>
          <w:sz w:val="18"/>
          <w:szCs w:val="18"/>
        </w:rPr>
        <w:t>※メールでの登録の場合は、下記申込書の「承諾書」の内容に、承諾したものとして取り扱いいたします。</w:t>
      </w:r>
    </w:p>
    <w:p w:rsidR="00106672" w:rsidRPr="00B96E6C" w:rsidRDefault="00106672"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■配布物</w:t>
      </w:r>
    </w:p>
    <w:p w:rsidR="00106672" w:rsidRPr="00B96E6C" w:rsidRDefault="00106672" w:rsidP="001E6E00">
      <w:pPr>
        <w:spacing w:line="320" w:lineRule="exact"/>
        <w:ind w:left="360" w:hangingChars="200" w:hanging="360"/>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大会当日に配布するナンバーカード等に「メディカルランナーとしての目印になるもの」を同封します。</w:t>
      </w:r>
      <w:r w:rsidR="008F75D9" w:rsidRPr="00B96E6C">
        <w:rPr>
          <w:rFonts w:asciiTheme="majorEastAsia" w:eastAsiaTheme="majorEastAsia" w:hAnsiTheme="majorEastAsia" w:cs="メイリオ" w:hint="eastAsia"/>
          <w:sz w:val="18"/>
          <w:szCs w:val="18"/>
        </w:rPr>
        <w:t>また、業務にあたっての注意事項を記載した資料もあわせて同封します。ささやかですが、協力記念品を進呈いたします。</w:t>
      </w:r>
    </w:p>
    <w:p w:rsidR="008F75D9" w:rsidRPr="00B96E6C" w:rsidRDefault="001E6E00" w:rsidP="00195C7E">
      <w:pPr>
        <w:spacing w:line="320" w:lineRule="exact"/>
        <w:rPr>
          <w:rFonts w:asciiTheme="majorEastAsia" w:eastAsiaTheme="majorEastAsia" w:hAnsiTheme="majorEastAsia" w:cs="メイリオ"/>
          <w:b/>
          <w:sz w:val="18"/>
          <w:szCs w:val="18"/>
        </w:rPr>
      </w:pPr>
      <w:r w:rsidRPr="00B96E6C">
        <w:rPr>
          <w:rFonts w:asciiTheme="majorEastAsia" w:eastAsiaTheme="majorEastAsia" w:hAnsiTheme="majorEastAsia" w:cs="メイリオ" w:hint="eastAsia"/>
          <w:b/>
          <w:sz w:val="18"/>
          <w:szCs w:val="18"/>
        </w:rPr>
        <w:t>■注意事項（必ずご確認ください）</w:t>
      </w:r>
    </w:p>
    <w:p w:rsidR="008F75D9" w:rsidRPr="00B96E6C" w:rsidRDefault="008F75D9"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・第1回月山龍神マラソン（平成28年10月9日開催）にエントリーした方が登録の対象となります。</w:t>
      </w:r>
    </w:p>
    <w:p w:rsidR="008F75D9" w:rsidRPr="00B96E6C" w:rsidRDefault="008F75D9" w:rsidP="001E6E00">
      <w:pPr>
        <w:spacing w:line="320" w:lineRule="exact"/>
        <w:ind w:left="540" w:hangingChars="300" w:hanging="540"/>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・緊急連絡員としての役割もありますので、可能であればレース中に通信手段（携帯電話等）を所持願います。</w:t>
      </w:r>
    </w:p>
    <w:p w:rsidR="008F75D9" w:rsidRPr="00B96E6C" w:rsidRDefault="008F75D9"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・メディカルランナーとしての参加に伴う旅費、謝金の支払い、参加費等の免除等はありません。</w:t>
      </w:r>
    </w:p>
    <w:p w:rsidR="008F75D9" w:rsidRPr="00B96E6C" w:rsidRDefault="008F75D9" w:rsidP="00195C7E">
      <w:pPr>
        <w:spacing w:line="320" w:lineRule="exact"/>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・業務注意事項を事前に</w:t>
      </w:r>
      <w:r w:rsidR="007F5236" w:rsidRPr="00B96E6C">
        <w:rPr>
          <w:rFonts w:asciiTheme="majorEastAsia" w:eastAsiaTheme="majorEastAsia" w:hAnsiTheme="majorEastAsia" w:cs="メイリオ" w:hint="eastAsia"/>
          <w:sz w:val="18"/>
          <w:szCs w:val="18"/>
        </w:rPr>
        <w:t>ご覧いただき、レースにご参加ください。</w:t>
      </w:r>
    </w:p>
    <w:p w:rsidR="007F5236" w:rsidRPr="00B96E6C" w:rsidRDefault="007F5236" w:rsidP="001E6E00">
      <w:pPr>
        <w:spacing w:line="320" w:lineRule="exact"/>
        <w:ind w:left="540" w:hangingChars="300" w:hanging="540"/>
        <w:rPr>
          <w:rFonts w:asciiTheme="majorEastAsia" w:eastAsiaTheme="majorEastAsia" w:hAnsiTheme="majorEastAsia" w:cs="メイリオ"/>
          <w:sz w:val="18"/>
          <w:szCs w:val="18"/>
        </w:rPr>
      </w:pPr>
      <w:r w:rsidRPr="00B96E6C">
        <w:rPr>
          <w:rFonts w:asciiTheme="majorEastAsia" w:eastAsiaTheme="majorEastAsia" w:hAnsiTheme="majorEastAsia" w:cs="メイリオ" w:hint="eastAsia"/>
          <w:sz w:val="18"/>
          <w:szCs w:val="18"/>
        </w:rPr>
        <w:t xml:space="preserve">　　・救護活動中（レース中断中）も計測記録は継続されます。救護活動、救護スタッフの補助を行っていただくことによって、コース閉</w:t>
      </w:r>
      <w:r w:rsidR="001E6E00" w:rsidRPr="00B96E6C">
        <w:rPr>
          <w:rFonts w:asciiTheme="majorEastAsia" w:eastAsiaTheme="majorEastAsia" w:hAnsiTheme="majorEastAsia" w:cs="メイリオ" w:hint="eastAsia"/>
          <w:sz w:val="18"/>
          <w:szCs w:val="18"/>
        </w:rPr>
        <w:t>鎖に間に合わなかった場合でも救済措置はございませんのでご了承下</w:t>
      </w:r>
      <w:r w:rsidRPr="00B96E6C">
        <w:rPr>
          <w:rFonts w:asciiTheme="majorEastAsia" w:eastAsiaTheme="majorEastAsia" w:hAnsiTheme="majorEastAsia" w:cs="メイリオ" w:hint="eastAsia"/>
          <w:sz w:val="18"/>
          <w:szCs w:val="18"/>
        </w:rPr>
        <w:t>さい。</w:t>
      </w:r>
    </w:p>
    <w:p w:rsidR="007F5236" w:rsidRPr="00B96E6C" w:rsidRDefault="007F5236" w:rsidP="00195C7E">
      <w:pPr>
        <w:spacing w:line="320" w:lineRule="exact"/>
        <w:rPr>
          <w:rFonts w:asciiTheme="majorEastAsia" w:eastAsiaTheme="majorEastAsia" w:hAnsiTheme="majorEastAsia"/>
          <w:sz w:val="18"/>
          <w:szCs w:val="18"/>
        </w:rPr>
      </w:pPr>
      <w:r w:rsidRPr="00B96E6C">
        <w:rPr>
          <w:rFonts w:asciiTheme="majorEastAsia" w:eastAsiaTheme="majorEastAsia" w:hAnsiTheme="majorEastAsia" w:hint="eastAsia"/>
          <w:sz w:val="18"/>
          <w:szCs w:val="18"/>
        </w:rPr>
        <w:t>＜問合せ先＞</w:t>
      </w:r>
    </w:p>
    <w:p w:rsidR="007F5236" w:rsidRPr="00B96E6C" w:rsidRDefault="007F5236" w:rsidP="00195C7E">
      <w:pPr>
        <w:spacing w:line="320" w:lineRule="exact"/>
        <w:rPr>
          <w:rFonts w:asciiTheme="majorEastAsia" w:eastAsiaTheme="majorEastAsia" w:hAnsiTheme="majorEastAsia"/>
          <w:sz w:val="18"/>
          <w:szCs w:val="18"/>
        </w:rPr>
      </w:pP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sz w:val="18"/>
          <w:szCs w:val="18"/>
        </w:rPr>
        <w:t xml:space="preserve">　</w:t>
      </w:r>
      <w:r w:rsidRPr="00B96E6C">
        <w:rPr>
          <w:rFonts w:asciiTheme="majorEastAsia" w:eastAsiaTheme="majorEastAsia" w:hAnsiTheme="majorEastAsia" w:hint="eastAsia"/>
          <w:sz w:val="18"/>
          <w:szCs w:val="18"/>
        </w:rPr>
        <w:t xml:space="preserve">月山龍神マラソン実行委員会事務局（庄内町観光協会）　</w:t>
      </w:r>
    </w:p>
    <w:p w:rsidR="007F5236" w:rsidRPr="00B96E6C" w:rsidRDefault="007F5236" w:rsidP="00195C7E">
      <w:pPr>
        <w:spacing w:line="320" w:lineRule="exact"/>
        <w:rPr>
          <w:rFonts w:asciiTheme="majorEastAsia" w:eastAsiaTheme="majorEastAsia" w:hAnsiTheme="majorEastAsia"/>
          <w:sz w:val="18"/>
          <w:szCs w:val="18"/>
        </w:rPr>
      </w:pP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sz w:val="18"/>
          <w:szCs w:val="18"/>
        </w:rPr>
        <w:t xml:space="preserve">　</w:t>
      </w:r>
      <w:r w:rsidRPr="00B96E6C">
        <w:rPr>
          <w:rFonts w:asciiTheme="majorEastAsia" w:eastAsiaTheme="majorEastAsia" w:hAnsiTheme="majorEastAsia" w:hint="eastAsia"/>
          <w:sz w:val="18"/>
          <w:szCs w:val="18"/>
        </w:rPr>
        <w:t>〒999-7781　山形県東田川郡庄内町余目字沢田108-1　クラッセ内</w:t>
      </w:r>
    </w:p>
    <w:p w:rsidR="007F5236" w:rsidRPr="00B96E6C" w:rsidRDefault="007F5236" w:rsidP="00195C7E">
      <w:pPr>
        <w:spacing w:line="320" w:lineRule="exact"/>
        <w:rPr>
          <w:rFonts w:asciiTheme="majorEastAsia" w:eastAsiaTheme="majorEastAsia" w:hAnsiTheme="majorEastAsia"/>
          <w:sz w:val="18"/>
          <w:szCs w:val="18"/>
        </w:rPr>
      </w:pP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sz w:val="18"/>
          <w:szCs w:val="18"/>
        </w:rPr>
        <w:t xml:space="preserve">　ＴＥＬ</w:t>
      </w: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sz w:val="18"/>
          <w:szCs w:val="18"/>
        </w:rPr>
        <w:t xml:space="preserve">０２３４-４２-２９２２　　</w:t>
      </w: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b/>
          <w:sz w:val="18"/>
          <w:szCs w:val="18"/>
          <w:u w:val="single"/>
        </w:rPr>
        <w:t>ＦＡＸ</w:t>
      </w:r>
      <w:r w:rsidRPr="00B96E6C">
        <w:rPr>
          <w:rFonts w:asciiTheme="majorEastAsia" w:eastAsiaTheme="majorEastAsia" w:hAnsiTheme="majorEastAsia" w:hint="eastAsia"/>
          <w:b/>
          <w:sz w:val="18"/>
          <w:szCs w:val="18"/>
          <w:u w:val="single"/>
        </w:rPr>
        <w:t xml:space="preserve">　</w:t>
      </w:r>
      <w:r w:rsidR="001E6E00" w:rsidRPr="00B96E6C">
        <w:rPr>
          <w:rFonts w:asciiTheme="majorEastAsia" w:eastAsiaTheme="majorEastAsia" w:hAnsiTheme="majorEastAsia" w:hint="eastAsia"/>
          <w:b/>
          <w:sz w:val="18"/>
          <w:szCs w:val="18"/>
          <w:u w:val="single"/>
        </w:rPr>
        <w:t>０２３４-４３-６４２２</w:t>
      </w:r>
    </w:p>
    <w:p w:rsidR="007F5236" w:rsidRPr="00B96E6C" w:rsidRDefault="007F5236" w:rsidP="00195C7E">
      <w:pPr>
        <w:spacing w:line="320" w:lineRule="exact"/>
        <w:rPr>
          <w:rFonts w:asciiTheme="majorEastAsia" w:eastAsiaTheme="majorEastAsia" w:hAnsiTheme="majorEastAsia"/>
          <w:sz w:val="18"/>
          <w:szCs w:val="18"/>
        </w:rPr>
      </w:pPr>
      <w:r w:rsidRPr="00B96E6C">
        <w:rPr>
          <w:rFonts w:asciiTheme="majorEastAsia" w:eastAsiaTheme="majorEastAsia" w:hAnsiTheme="majorEastAsia" w:hint="eastAsia"/>
          <w:sz w:val="18"/>
          <w:szCs w:val="18"/>
        </w:rPr>
        <w:t xml:space="preserve">　</w:t>
      </w:r>
      <w:r w:rsidR="001E6E00" w:rsidRPr="00B96E6C">
        <w:rPr>
          <w:rFonts w:asciiTheme="majorEastAsia" w:eastAsiaTheme="majorEastAsia" w:hAnsiTheme="majorEastAsia" w:hint="eastAsia"/>
          <w:sz w:val="18"/>
          <w:szCs w:val="18"/>
        </w:rPr>
        <w:t xml:space="preserve">　</w:t>
      </w:r>
      <w:r w:rsidRPr="00B96E6C">
        <w:rPr>
          <w:rFonts w:asciiTheme="majorEastAsia" w:eastAsiaTheme="majorEastAsia" w:hAnsiTheme="majorEastAsia" w:hint="eastAsia"/>
          <w:sz w:val="18"/>
          <w:szCs w:val="18"/>
        </w:rPr>
        <w:t>e-mail：</w:t>
      </w:r>
      <w:hyperlink r:id="rId4" w:history="1">
        <w:r w:rsidR="00195C7E" w:rsidRPr="00B96E6C">
          <w:rPr>
            <w:rStyle w:val="a4"/>
            <w:rFonts w:asciiTheme="majorEastAsia" w:eastAsiaTheme="majorEastAsia" w:hAnsiTheme="majorEastAsia" w:hint="eastAsia"/>
            <w:sz w:val="18"/>
            <w:szCs w:val="18"/>
          </w:rPr>
          <w:t>narita-hibiki@town.shonai.lg.jp</w:t>
        </w:r>
      </w:hyperlink>
    </w:p>
    <w:p w:rsidR="00195C7E" w:rsidRPr="00195C7E" w:rsidRDefault="001E6E00" w:rsidP="001E6E00">
      <w:pPr>
        <w:spacing w:line="360" w:lineRule="auto"/>
        <w:ind w:firstLineChars="2100" w:firstLine="44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B1430D6" wp14:editId="60A2567C">
                <wp:simplePos x="0" y="0"/>
                <wp:positionH relativeFrom="column">
                  <wp:posOffset>50165</wp:posOffset>
                </wp:positionH>
                <wp:positionV relativeFrom="paragraph">
                  <wp:posOffset>178435</wp:posOffset>
                </wp:positionV>
                <wp:extent cx="26670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2667000" cy="0"/>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D49F"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4.05pt" to="213.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" strokecolor="black [3213]" strokeweight="1.5pt">
                <v:stroke dashstyle="longDashDotDot"/>
              </v:line>
            </w:pict>
          </mc:Fallback>
        </mc:AlternateContent>
      </w:r>
      <w:r w:rsidR="00195C7E">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10C5A74" wp14:editId="11F6FB52">
                <wp:simplePos x="0" y="0"/>
                <wp:positionH relativeFrom="column">
                  <wp:posOffset>3783965</wp:posOffset>
                </wp:positionH>
                <wp:positionV relativeFrom="paragraph">
                  <wp:posOffset>178435</wp:posOffset>
                </wp:positionV>
                <wp:extent cx="2667000" cy="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2667000" cy="0"/>
                        </a:xfrm>
                        <a:prstGeom prst="line">
                          <a:avLst/>
                        </a:prstGeom>
                        <a:noFill/>
                        <a:ln w="19050" cap="flat" cmpd="sng" algn="ctr">
                          <a:solidFill>
                            <a:sysClr val="windowText" lastClr="000000"/>
                          </a:solidFill>
                          <a:prstDash val="lgDashDotDot"/>
                        </a:ln>
                        <a:effectLst/>
                      </wps:spPr>
                      <wps:bodyPr/>
                    </wps:wsp>
                  </a:graphicData>
                </a:graphic>
                <wp14:sizeRelH relativeFrom="margin">
                  <wp14:pctWidth>0</wp14:pctWidth>
                </wp14:sizeRelH>
                <wp14:sizeRelV relativeFrom="margin">
                  <wp14:pctHeight>0</wp14:pctHeight>
                </wp14:sizeRelV>
              </wp:anchor>
            </w:drawing>
          </mc:Choice>
          <mc:Fallback>
            <w:pict>
              <v:line w14:anchorId="362CA33D"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95pt,14.05pt" to="507.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" strokecolor="windowText" strokeweight="1.5pt">
                <v:stroke dashstyle="longDashDotDot"/>
              </v:line>
            </w:pict>
          </mc:Fallback>
        </mc:AlternateContent>
      </w:r>
      <w:r w:rsidR="00195C7E" w:rsidRPr="00195C7E">
        <w:rPr>
          <w:rFonts w:asciiTheme="majorEastAsia" w:eastAsiaTheme="majorEastAsia" w:hAnsiTheme="majorEastAsia" w:hint="eastAsia"/>
        </w:rPr>
        <w:t>＜切り取り線＞</w:t>
      </w:r>
    </w:p>
    <w:p w:rsidR="00195C7E" w:rsidRPr="001E6E00" w:rsidRDefault="00195C7E" w:rsidP="001E6E00">
      <w:pPr>
        <w:jc w:val="center"/>
        <w:rPr>
          <w:rFonts w:asciiTheme="majorEastAsia" w:eastAsiaTheme="majorEastAsia" w:hAnsiTheme="majorEastAsia"/>
          <w:b/>
        </w:rPr>
      </w:pPr>
      <w:bookmarkStart w:id="0" w:name="_GoBack"/>
      <w:r w:rsidRPr="001E6E00">
        <w:rPr>
          <w:rFonts w:asciiTheme="majorEastAsia" w:eastAsiaTheme="majorEastAsia" w:hAnsiTheme="majorEastAsia" w:hint="eastAsia"/>
          <w:b/>
        </w:rPr>
        <w:t>第1回月山龍神マラソン　メディカルランナー登録票</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608"/>
        <w:gridCol w:w="3192"/>
      </w:tblGrid>
      <w:tr w:rsidR="00195C7E" w:rsidTr="00195C7E">
        <w:trPr>
          <w:trHeight w:val="330"/>
        </w:trPr>
        <w:tc>
          <w:tcPr>
            <w:tcW w:w="10155" w:type="dxa"/>
            <w:gridSpan w:val="3"/>
          </w:tcPr>
          <w:bookmarkEnd w:id="0"/>
          <w:p w:rsidR="00195C7E" w:rsidRPr="001E6E00" w:rsidRDefault="00195C7E" w:rsidP="001E6E00">
            <w:pPr>
              <w:jc w:val="center"/>
              <w:rPr>
                <w:rFonts w:asciiTheme="majorEastAsia" w:eastAsiaTheme="majorEastAsia" w:hAnsiTheme="majorEastAsia"/>
                <w:b/>
              </w:rPr>
            </w:pPr>
            <w:r w:rsidRPr="001E6E00">
              <w:rPr>
                <w:rFonts w:asciiTheme="majorEastAsia" w:eastAsiaTheme="majorEastAsia" w:hAnsiTheme="majorEastAsia" w:hint="eastAsia"/>
                <w:b/>
              </w:rPr>
              <w:t>承</w:t>
            </w:r>
            <w:r w:rsidR="001E6E00">
              <w:rPr>
                <w:rFonts w:asciiTheme="majorEastAsia" w:eastAsiaTheme="majorEastAsia" w:hAnsiTheme="majorEastAsia" w:hint="eastAsia"/>
                <w:b/>
              </w:rPr>
              <w:t xml:space="preserve">　　　</w:t>
            </w:r>
            <w:r w:rsidRPr="001E6E00">
              <w:rPr>
                <w:rFonts w:asciiTheme="majorEastAsia" w:eastAsiaTheme="majorEastAsia" w:hAnsiTheme="majorEastAsia" w:hint="eastAsia"/>
                <w:b/>
              </w:rPr>
              <w:t>諾</w:t>
            </w:r>
            <w:r w:rsidR="001E6E00">
              <w:rPr>
                <w:rFonts w:asciiTheme="majorEastAsia" w:eastAsiaTheme="majorEastAsia" w:hAnsiTheme="majorEastAsia" w:hint="eastAsia"/>
                <w:b/>
              </w:rPr>
              <w:t xml:space="preserve">　　　</w:t>
            </w:r>
            <w:r w:rsidRPr="001E6E00">
              <w:rPr>
                <w:rFonts w:asciiTheme="majorEastAsia" w:eastAsiaTheme="majorEastAsia" w:hAnsiTheme="majorEastAsia" w:hint="eastAsia"/>
                <w:b/>
              </w:rPr>
              <w:t>書</w:t>
            </w:r>
          </w:p>
        </w:tc>
      </w:tr>
      <w:tr w:rsidR="00195C7E" w:rsidTr="00860F8C">
        <w:trPr>
          <w:trHeight w:val="927"/>
        </w:trPr>
        <w:tc>
          <w:tcPr>
            <w:tcW w:w="10155" w:type="dxa"/>
            <w:gridSpan w:val="3"/>
          </w:tcPr>
          <w:p w:rsidR="00195C7E" w:rsidRPr="00860F8C" w:rsidRDefault="00195C7E" w:rsidP="00860F8C">
            <w:pPr>
              <w:spacing w:line="280" w:lineRule="exact"/>
              <w:rPr>
                <w:rFonts w:asciiTheme="majorEastAsia" w:eastAsiaTheme="majorEastAsia" w:hAnsiTheme="majorEastAsia"/>
                <w:sz w:val="18"/>
                <w:szCs w:val="18"/>
              </w:rPr>
            </w:pPr>
            <w:r w:rsidRPr="00860F8C">
              <w:rPr>
                <w:rFonts w:asciiTheme="majorEastAsia" w:eastAsiaTheme="majorEastAsia" w:hAnsiTheme="majorEastAsia" w:hint="eastAsia"/>
                <w:sz w:val="18"/>
                <w:szCs w:val="18"/>
              </w:rPr>
              <w:t xml:space="preserve">　</w:t>
            </w:r>
            <w:r w:rsidR="00860F8C" w:rsidRPr="00860F8C">
              <w:rPr>
                <w:rFonts w:asciiTheme="majorEastAsia" w:eastAsiaTheme="majorEastAsia" w:hAnsiTheme="majorEastAsia" w:hint="eastAsia"/>
                <w:sz w:val="18"/>
                <w:szCs w:val="18"/>
              </w:rPr>
              <w:t>私は第1回月山龍神マラソンにおいてメディカルランナーとして参加し、その競技中に医療・救護を必要とするランナーを発見した際は一時競技を中断し、救護活動を行います。</w:t>
            </w:r>
          </w:p>
          <w:p w:rsidR="00860F8C" w:rsidRPr="00860F8C" w:rsidRDefault="00860F8C" w:rsidP="00860F8C">
            <w:pPr>
              <w:spacing w:line="280" w:lineRule="exact"/>
              <w:rPr>
                <w:rFonts w:asciiTheme="majorEastAsia" w:eastAsiaTheme="majorEastAsia" w:hAnsiTheme="majorEastAsia"/>
                <w:sz w:val="18"/>
                <w:szCs w:val="18"/>
              </w:rPr>
            </w:pPr>
            <w:r w:rsidRPr="00860F8C">
              <w:rPr>
                <w:rFonts w:asciiTheme="majorEastAsia" w:eastAsiaTheme="majorEastAsia" w:hAnsiTheme="majorEastAsia" w:hint="eastAsia"/>
                <w:sz w:val="18"/>
                <w:szCs w:val="18"/>
              </w:rPr>
              <w:t>その際は、上記の注意事項に従い、自身の競技結果に異議を唱えません。</w:t>
            </w:r>
          </w:p>
        </w:tc>
      </w:tr>
      <w:tr w:rsidR="00195C7E" w:rsidTr="00981C7E">
        <w:trPr>
          <w:trHeight w:val="274"/>
        </w:trPr>
        <w:tc>
          <w:tcPr>
            <w:tcW w:w="3300" w:type="dxa"/>
          </w:tcPr>
          <w:p w:rsidR="00195C7E" w:rsidRPr="001E6E00" w:rsidRDefault="00860F8C"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氏名</w:t>
            </w:r>
          </w:p>
        </w:tc>
        <w:tc>
          <w:tcPr>
            <w:tcW w:w="3645" w:type="dxa"/>
          </w:tcPr>
          <w:p w:rsidR="00195C7E" w:rsidRPr="001E6E00" w:rsidRDefault="00860F8C"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所属（病院名など）</w:t>
            </w:r>
          </w:p>
        </w:tc>
        <w:tc>
          <w:tcPr>
            <w:tcW w:w="3210" w:type="dxa"/>
          </w:tcPr>
          <w:p w:rsidR="00195C7E" w:rsidRPr="001E6E00" w:rsidRDefault="00981C7E"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生年月日</w:t>
            </w:r>
          </w:p>
        </w:tc>
      </w:tr>
      <w:tr w:rsidR="001E6E00" w:rsidTr="00195C7E">
        <w:trPr>
          <w:trHeight w:val="600"/>
        </w:trPr>
        <w:tc>
          <w:tcPr>
            <w:tcW w:w="3300" w:type="dxa"/>
            <w:vMerge w:val="restart"/>
          </w:tcPr>
          <w:p w:rsidR="001E6E00" w:rsidRPr="00860F8C"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（ﾌﾘｶﾞﾅ）</w:t>
            </w:r>
          </w:p>
          <w:p w:rsidR="001E6E00" w:rsidRPr="00860F8C" w:rsidRDefault="001E6E00" w:rsidP="005838B1">
            <w:pPr>
              <w:rPr>
                <w:rFonts w:asciiTheme="majorEastAsia" w:eastAsiaTheme="majorEastAsia" w:hAnsiTheme="majorEastAsia"/>
                <w:sz w:val="18"/>
                <w:szCs w:val="18"/>
              </w:rPr>
            </w:pPr>
          </w:p>
        </w:tc>
        <w:tc>
          <w:tcPr>
            <w:tcW w:w="3645" w:type="dxa"/>
          </w:tcPr>
          <w:p w:rsidR="001E6E00" w:rsidRPr="00860F8C" w:rsidRDefault="001E6E00">
            <w:pPr>
              <w:rPr>
                <w:rFonts w:asciiTheme="majorEastAsia" w:eastAsiaTheme="majorEastAsia" w:hAnsiTheme="majorEastAsia"/>
                <w:sz w:val="18"/>
                <w:szCs w:val="18"/>
              </w:rPr>
            </w:pPr>
          </w:p>
        </w:tc>
        <w:tc>
          <w:tcPr>
            <w:tcW w:w="3210" w:type="dxa"/>
          </w:tcPr>
          <w:p w:rsidR="001E6E00" w:rsidRPr="00860F8C"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r>
      <w:tr w:rsidR="001E6E00" w:rsidTr="00195C7E">
        <w:trPr>
          <w:trHeight w:val="225"/>
        </w:trPr>
        <w:tc>
          <w:tcPr>
            <w:tcW w:w="3300" w:type="dxa"/>
            <w:vMerge/>
          </w:tcPr>
          <w:p w:rsidR="001E6E00" w:rsidRPr="00860F8C" w:rsidRDefault="001E6E00">
            <w:pPr>
              <w:rPr>
                <w:rFonts w:asciiTheme="majorEastAsia" w:eastAsiaTheme="majorEastAsia" w:hAnsiTheme="majorEastAsia"/>
                <w:sz w:val="18"/>
                <w:szCs w:val="18"/>
              </w:rPr>
            </w:pPr>
          </w:p>
        </w:tc>
        <w:tc>
          <w:tcPr>
            <w:tcW w:w="3645" w:type="dxa"/>
          </w:tcPr>
          <w:p w:rsidR="001E6E00" w:rsidRPr="001E6E00" w:rsidRDefault="001E6E00"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大会エントリー内容</w:t>
            </w:r>
          </w:p>
        </w:tc>
        <w:tc>
          <w:tcPr>
            <w:tcW w:w="3210" w:type="dxa"/>
          </w:tcPr>
          <w:p w:rsidR="001E6E00" w:rsidRPr="001E6E00" w:rsidRDefault="001E6E00"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お持ちの資格</w:t>
            </w:r>
          </w:p>
        </w:tc>
      </w:tr>
      <w:tr w:rsidR="001E6E00" w:rsidTr="001E6E00">
        <w:trPr>
          <w:trHeight w:val="285"/>
        </w:trPr>
        <w:tc>
          <w:tcPr>
            <w:tcW w:w="3300" w:type="dxa"/>
          </w:tcPr>
          <w:p w:rsidR="001E6E00" w:rsidRPr="001E6E00" w:rsidRDefault="001E6E00" w:rsidP="001E6E00">
            <w:pPr>
              <w:jc w:val="center"/>
              <w:rPr>
                <w:rFonts w:asciiTheme="majorEastAsia" w:eastAsiaTheme="majorEastAsia" w:hAnsiTheme="majorEastAsia"/>
                <w:sz w:val="20"/>
                <w:szCs w:val="20"/>
              </w:rPr>
            </w:pPr>
            <w:r w:rsidRPr="001E6E00">
              <w:rPr>
                <w:rFonts w:asciiTheme="majorEastAsia" w:eastAsiaTheme="majorEastAsia" w:hAnsiTheme="majorEastAsia" w:hint="eastAsia"/>
                <w:sz w:val="20"/>
                <w:szCs w:val="20"/>
              </w:rPr>
              <w:t>電話番号（携帯番号）</w:t>
            </w:r>
          </w:p>
        </w:tc>
        <w:tc>
          <w:tcPr>
            <w:tcW w:w="3645" w:type="dxa"/>
            <w:vMerge w:val="restart"/>
          </w:tcPr>
          <w:p w:rsidR="001E6E00"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　　　）５kmコース</w:t>
            </w:r>
          </w:p>
          <w:p w:rsidR="001E6E00"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　　　）１０kmコース</w:t>
            </w:r>
          </w:p>
          <w:p w:rsidR="001E6E00" w:rsidRPr="00860F8C"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　　　）ハーフマラソンコース</w:t>
            </w:r>
          </w:p>
        </w:tc>
        <w:tc>
          <w:tcPr>
            <w:tcW w:w="3210" w:type="dxa"/>
            <w:vMerge w:val="restart"/>
          </w:tcPr>
          <w:p w:rsidR="001E6E00" w:rsidRDefault="001E6E00" w:rsidP="001E6E0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）医師</w:t>
            </w:r>
          </w:p>
          <w:p w:rsidR="001E6E00" w:rsidRDefault="001E6E00" w:rsidP="001E6E0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）看護師</w:t>
            </w:r>
          </w:p>
          <w:p w:rsidR="001E6E00" w:rsidRDefault="001E6E00" w:rsidP="001E6E0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）救急救命士</w:t>
            </w:r>
          </w:p>
          <w:p w:rsidR="001E6E00" w:rsidRPr="00860F8C" w:rsidRDefault="001E6E00">
            <w:pPr>
              <w:rPr>
                <w:rFonts w:asciiTheme="majorEastAsia" w:eastAsiaTheme="majorEastAsia" w:hAnsiTheme="majorEastAsia"/>
                <w:sz w:val="18"/>
                <w:szCs w:val="18"/>
              </w:rPr>
            </w:pPr>
            <w:r>
              <w:rPr>
                <w:rFonts w:asciiTheme="majorEastAsia" w:eastAsiaTheme="majorEastAsia" w:hAnsiTheme="majorEastAsia" w:hint="eastAsia"/>
                <w:sz w:val="18"/>
                <w:szCs w:val="18"/>
              </w:rPr>
              <w:t>（　　）その他（　　　　　　　　）</w:t>
            </w:r>
          </w:p>
        </w:tc>
      </w:tr>
      <w:tr w:rsidR="001E6E00" w:rsidTr="00195C7E">
        <w:trPr>
          <w:trHeight w:val="780"/>
        </w:trPr>
        <w:tc>
          <w:tcPr>
            <w:tcW w:w="3300" w:type="dxa"/>
          </w:tcPr>
          <w:p w:rsidR="001E6E00" w:rsidRPr="00860F8C" w:rsidRDefault="001E6E00">
            <w:pPr>
              <w:rPr>
                <w:rFonts w:asciiTheme="majorEastAsia" w:eastAsiaTheme="majorEastAsia" w:hAnsiTheme="majorEastAsia"/>
                <w:sz w:val="18"/>
                <w:szCs w:val="18"/>
              </w:rPr>
            </w:pPr>
          </w:p>
        </w:tc>
        <w:tc>
          <w:tcPr>
            <w:tcW w:w="3645" w:type="dxa"/>
            <w:vMerge/>
          </w:tcPr>
          <w:p w:rsidR="001E6E00" w:rsidRDefault="001E6E00">
            <w:pPr>
              <w:rPr>
                <w:rFonts w:asciiTheme="majorEastAsia" w:eastAsiaTheme="majorEastAsia" w:hAnsiTheme="majorEastAsia"/>
                <w:sz w:val="18"/>
                <w:szCs w:val="18"/>
              </w:rPr>
            </w:pPr>
          </w:p>
        </w:tc>
        <w:tc>
          <w:tcPr>
            <w:tcW w:w="3210" w:type="dxa"/>
            <w:vMerge/>
          </w:tcPr>
          <w:p w:rsidR="001E6E00" w:rsidRDefault="001E6E00" w:rsidP="001E6E00">
            <w:pPr>
              <w:spacing w:line="240" w:lineRule="exact"/>
              <w:rPr>
                <w:rFonts w:asciiTheme="majorEastAsia" w:eastAsiaTheme="majorEastAsia" w:hAnsiTheme="majorEastAsia"/>
                <w:sz w:val="18"/>
                <w:szCs w:val="18"/>
              </w:rPr>
            </w:pPr>
          </w:p>
        </w:tc>
      </w:tr>
    </w:tbl>
    <w:p w:rsidR="00195C7E" w:rsidRPr="00195C7E" w:rsidRDefault="00195C7E" w:rsidP="003B0CB2">
      <w:pPr>
        <w:rPr>
          <w:rFonts w:asciiTheme="majorEastAsia" w:eastAsiaTheme="majorEastAsia" w:hAnsiTheme="majorEastAsia"/>
        </w:rPr>
      </w:pPr>
    </w:p>
    <w:sectPr w:rsidR="00195C7E" w:rsidRPr="00195C7E" w:rsidSect="003B0CB2">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BB"/>
    <w:rsid w:val="00106672"/>
    <w:rsid w:val="001466D6"/>
    <w:rsid w:val="00195C7E"/>
    <w:rsid w:val="001E6E00"/>
    <w:rsid w:val="002A5FA7"/>
    <w:rsid w:val="002E22EE"/>
    <w:rsid w:val="00311E4F"/>
    <w:rsid w:val="003B0CB2"/>
    <w:rsid w:val="007F5236"/>
    <w:rsid w:val="00860F8C"/>
    <w:rsid w:val="008F75D9"/>
    <w:rsid w:val="00981C7E"/>
    <w:rsid w:val="00B96E6C"/>
    <w:rsid w:val="00D72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5E8A7"/>
  <w15:docId w15:val="{07D98B25-C8B9-4FB1-B700-CE593800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1"/>
    <w:basedOn w:val="a1"/>
    <w:uiPriority w:val="64"/>
    <w:rsid w:val="00D72D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4">
    <w:name w:val="Hyperlink"/>
    <w:basedOn w:val="a0"/>
    <w:uiPriority w:val="99"/>
    <w:unhideWhenUsed/>
    <w:rsid w:val="00195C7E"/>
    <w:rPr>
      <w:color w:val="0000FF" w:themeColor="hyperlink"/>
      <w:u w:val="single"/>
    </w:rPr>
  </w:style>
  <w:style w:type="paragraph" w:styleId="a5">
    <w:name w:val="Balloon Text"/>
    <w:basedOn w:val="a"/>
    <w:link w:val="a6"/>
    <w:uiPriority w:val="99"/>
    <w:semiHidden/>
    <w:unhideWhenUsed/>
    <w:rsid w:val="00195C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95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rita-hibiki@town.shona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FJT650</dc:creator>
  <cp:lastModifiedBy>tetsuya</cp:lastModifiedBy>
  <cp:revision>3</cp:revision>
  <dcterms:created xsi:type="dcterms:W3CDTF">2016-06-28T00:55:00Z</dcterms:created>
  <dcterms:modified xsi:type="dcterms:W3CDTF">2016-06-28T00:59:00Z</dcterms:modified>
</cp:coreProperties>
</file>